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5A5CAF" w:rsidRDefault="00424A5A">
      <w:pPr>
        <w:rPr>
          <w:rFonts w:ascii="Tahoma" w:hAnsi="Tahoma" w:cs="Tahoma"/>
          <w:sz w:val="20"/>
          <w:szCs w:val="20"/>
        </w:rPr>
      </w:pPr>
    </w:p>
    <w:p w:rsidR="00424A5A" w:rsidRPr="005A5CAF" w:rsidRDefault="00424A5A">
      <w:pPr>
        <w:rPr>
          <w:rFonts w:ascii="Tahoma" w:hAnsi="Tahoma" w:cs="Tahoma"/>
          <w:sz w:val="20"/>
          <w:szCs w:val="20"/>
        </w:rPr>
      </w:pPr>
    </w:p>
    <w:p w:rsidR="00424A5A" w:rsidRPr="005A5CA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5A5CA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5A5CAF">
        <w:tc>
          <w:tcPr>
            <w:tcW w:w="1080" w:type="dxa"/>
            <w:vAlign w:val="center"/>
          </w:tcPr>
          <w:p w:rsidR="00424A5A" w:rsidRPr="005A5CA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A5CA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5A5CAF" w:rsidRDefault="00E703B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43001-482/2020-0</w:t>
            </w:r>
            <w:r w:rsidR="004D2D9A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5A5CA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5A5CA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A5CA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5A5CAF" w:rsidRDefault="005A5CA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A5CAF">
              <w:rPr>
                <w:rFonts w:ascii="Tahoma" w:hAnsi="Tahoma" w:cs="Tahoma"/>
                <w:color w:val="0000FF"/>
                <w:sz w:val="20"/>
                <w:szCs w:val="20"/>
              </w:rPr>
              <w:t>A-10/21 G</w:t>
            </w:r>
            <w:r w:rsidR="00424A5A" w:rsidRPr="005A5CA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5A5CAF">
        <w:tc>
          <w:tcPr>
            <w:tcW w:w="1080" w:type="dxa"/>
            <w:vAlign w:val="center"/>
          </w:tcPr>
          <w:p w:rsidR="00424A5A" w:rsidRPr="005A5CA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A5CA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5A5CAF" w:rsidRDefault="004D2D9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  <w:r w:rsidR="00E703B3">
              <w:rPr>
                <w:rFonts w:ascii="Tahoma" w:hAnsi="Tahoma" w:cs="Tahoma"/>
                <w:color w:val="0000FF"/>
                <w:sz w:val="20"/>
                <w:szCs w:val="20"/>
              </w:rPr>
              <w:t>.1</w:t>
            </w:r>
            <w:r w:rsidR="005A5CAF" w:rsidRPr="005A5CAF">
              <w:rPr>
                <w:rFonts w:ascii="Tahoma" w:hAnsi="Tahoma" w:cs="Tahoma"/>
                <w:color w:val="0000FF"/>
                <w:sz w:val="20"/>
                <w:szCs w:val="20"/>
              </w:rPr>
              <w:t>.202</w:t>
            </w:r>
            <w:r w:rsidR="00E703B3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5A5CA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5A5CA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A5CA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5A5CAF" w:rsidRDefault="005A5CA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A5CAF">
              <w:rPr>
                <w:rFonts w:ascii="Tahoma" w:hAnsi="Tahoma" w:cs="Tahoma"/>
                <w:color w:val="0000FF"/>
                <w:sz w:val="20"/>
                <w:szCs w:val="20"/>
              </w:rPr>
              <w:t>2431-20-001805/0</w:t>
            </w:r>
          </w:p>
        </w:tc>
      </w:tr>
    </w:tbl>
    <w:p w:rsidR="00424A5A" w:rsidRPr="005A5CAF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E813F4" w:rsidRPr="005A5CAF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5A5CA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5A5CAF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5A5CA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5A5CAF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5A5CAF">
        <w:tc>
          <w:tcPr>
            <w:tcW w:w="9288" w:type="dxa"/>
          </w:tcPr>
          <w:p w:rsidR="00E813F4" w:rsidRPr="005A5CAF" w:rsidRDefault="005A5CAF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5A5CAF">
              <w:rPr>
                <w:rFonts w:ascii="Tahoma" w:hAnsi="Tahoma" w:cs="Tahoma"/>
                <w:b/>
                <w:szCs w:val="20"/>
              </w:rPr>
              <w:t>Rekonstrukcija mostu čez Dravo v Rušah (MB0261) na R2-435/1439 v km 1,950</w:t>
            </w:r>
          </w:p>
        </w:tc>
      </w:tr>
    </w:tbl>
    <w:p w:rsidR="00E813F4" w:rsidRPr="005A5CAF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5A5CAF" w:rsidRPr="005A5CAF" w:rsidRDefault="005A5CAF" w:rsidP="005A5CA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5A5CAF">
        <w:rPr>
          <w:rFonts w:ascii="Tahoma" w:hAnsi="Tahoma" w:cs="Tahoma"/>
          <w:b/>
          <w:color w:val="333333"/>
          <w:sz w:val="20"/>
          <w:szCs w:val="20"/>
          <w:lang w:eastAsia="sl-SI"/>
        </w:rPr>
        <w:t>JN007919/2020-B01 - A-10/21; datum objave: 22.12.2020</w:t>
      </w:r>
    </w:p>
    <w:p w:rsidR="00E813F4" w:rsidRPr="005A5CAF" w:rsidRDefault="004D2D9A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4</w:t>
      </w:r>
      <w:r w:rsidR="00E703B3">
        <w:rPr>
          <w:rFonts w:ascii="Tahoma" w:hAnsi="Tahoma" w:cs="Tahoma"/>
          <w:b/>
          <w:color w:val="333333"/>
          <w:szCs w:val="20"/>
          <w:shd w:val="clear" w:color="auto" w:fill="FFFFFF"/>
        </w:rPr>
        <w:t>.1.2021</w:t>
      </w:r>
      <w:r w:rsidR="005A5CAF" w:rsidRPr="005A5CAF">
        <w:rPr>
          <w:rFonts w:ascii="Tahoma" w:hAnsi="Tahoma" w:cs="Tahoma"/>
          <w:b/>
          <w:color w:val="333333"/>
          <w:szCs w:val="20"/>
          <w:shd w:val="clear" w:color="auto" w:fill="FFFFFF"/>
        </w:rPr>
        <w:t>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08</w:t>
      </w:r>
      <w:r w:rsidR="00E703B3">
        <w:rPr>
          <w:rFonts w:ascii="Tahoma" w:hAnsi="Tahoma" w:cs="Tahoma"/>
          <w:b/>
          <w:color w:val="333333"/>
          <w:szCs w:val="20"/>
          <w:shd w:val="clear" w:color="auto" w:fill="FFFFFF"/>
        </w:rPr>
        <w:t>:5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9</w:t>
      </w:r>
    </w:p>
    <w:p w:rsidR="00E813F4" w:rsidRPr="005A5CAF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5A5CAF">
        <w:rPr>
          <w:rFonts w:ascii="Tahoma" w:hAnsi="Tahoma" w:cs="Tahoma"/>
          <w:b/>
          <w:szCs w:val="20"/>
        </w:rPr>
        <w:t>Vprašanje:</w:t>
      </w:r>
    </w:p>
    <w:p w:rsidR="00E813F4" w:rsidRPr="00E703B3" w:rsidRDefault="00E813F4" w:rsidP="00E703B3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E703B3" w:rsidRDefault="004D2D9A" w:rsidP="00E703B3">
      <w:pPr>
        <w:pStyle w:val="Telobesedila2"/>
        <w:jc w:val="left"/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Pozdravljeni,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Povzetek strokov za 5.1 Vodovoda gradbena dela , ..1 PREDDELA .. napačen seštevek stroškov.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Prosim za popravek napake, da se ne bo podvajal seštevek.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Lep pozdrav</w:t>
      </w:r>
    </w:p>
    <w:p w:rsidR="004D2D9A" w:rsidRPr="00E703B3" w:rsidRDefault="004D2D9A" w:rsidP="00E703B3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E703B3" w:rsidRPr="00E703B3" w:rsidRDefault="00E703B3" w:rsidP="00E703B3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E703B3" w:rsidRDefault="00E813F4" w:rsidP="00E703B3">
      <w:pPr>
        <w:pStyle w:val="Telobesedila2"/>
        <w:jc w:val="left"/>
        <w:rPr>
          <w:rFonts w:ascii="Tahoma" w:hAnsi="Tahoma" w:cs="Tahoma"/>
          <w:b/>
          <w:szCs w:val="20"/>
        </w:rPr>
      </w:pPr>
      <w:r w:rsidRPr="00E703B3">
        <w:rPr>
          <w:rFonts w:ascii="Tahoma" w:hAnsi="Tahoma" w:cs="Tahoma"/>
          <w:b/>
          <w:szCs w:val="20"/>
        </w:rPr>
        <w:t>Odgovor:</w:t>
      </w:r>
    </w:p>
    <w:p w:rsidR="00E813F4" w:rsidRPr="00E703B3" w:rsidRDefault="00E813F4" w:rsidP="00E703B3">
      <w:pPr>
        <w:pStyle w:val="Konnaopomba-besedilo"/>
        <w:rPr>
          <w:rFonts w:ascii="Tahoma" w:hAnsi="Tahoma" w:cs="Tahoma"/>
          <w:szCs w:val="20"/>
        </w:rPr>
      </w:pPr>
    </w:p>
    <w:p w:rsidR="00556816" w:rsidRPr="00FF7248" w:rsidRDefault="00EC2DB8" w:rsidP="00E703B3">
      <w:pP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  <w:r w:rsidRPr="00FF7248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Na listu 5.1 Vodovod se vnese le dva pavšalna zneska v četrti in peti vrstici.</w:t>
      </w:r>
    </w:p>
    <w:p w:rsidR="00EC2DB8" w:rsidRPr="00FF7248" w:rsidRDefault="00EC2DB8" w:rsidP="00E703B3">
      <w:pP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  <w:r w:rsidRPr="00FF7248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Seštevek deluje pravilno, prav tako pravilno deluje povezava do rekapitulacije. </w:t>
      </w:r>
      <w:bookmarkStart w:id="0" w:name="_GoBack"/>
      <w:bookmarkEnd w:id="0"/>
    </w:p>
    <w:sectPr w:rsidR="00EC2DB8" w:rsidRPr="00FF72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F8E" w:rsidRDefault="00262F8E">
      <w:r>
        <w:separator/>
      </w:r>
    </w:p>
  </w:endnote>
  <w:endnote w:type="continuationSeparator" w:id="0">
    <w:p w:rsidR="00262F8E" w:rsidRDefault="00262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AF" w:rsidRDefault="005A5CA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E703B3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4D2D9A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5A5CAF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A5CAF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A5CAF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F8E" w:rsidRDefault="00262F8E">
      <w:r>
        <w:separator/>
      </w:r>
    </w:p>
  </w:footnote>
  <w:footnote w:type="continuationSeparator" w:id="0">
    <w:p w:rsidR="00262F8E" w:rsidRDefault="00262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AF" w:rsidRDefault="005A5CA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AF" w:rsidRDefault="005A5CAF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5A5CAF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AF"/>
    <w:rsid w:val="000646A9"/>
    <w:rsid w:val="001836BB"/>
    <w:rsid w:val="00216549"/>
    <w:rsid w:val="002507C2"/>
    <w:rsid w:val="00262F8E"/>
    <w:rsid w:val="00290551"/>
    <w:rsid w:val="003133A6"/>
    <w:rsid w:val="003560E2"/>
    <w:rsid w:val="003579C0"/>
    <w:rsid w:val="00424A5A"/>
    <w:rsid w:val="0044323F"/>
    <w:rsid w:val="004B34B5"/>
    <w:rsid w:val="004D2D9A"/>
    <w:rsid w:val="00556816"/>
    <w:rsid w:val="005A5CAF"/>
    <w:rsid w:val="00634B0D"/>
    <w:rsid w:val="00637BE6"/>
    <w:rsid w:val="00711561"/>
    <w:rsid w:val="007A5321"/>
    <w:rsid w:val="009B1FD9"/>
    <w:rsid w:val="00A05C73"/>
    <w:rsid w:val="00A17575"/>
    <w:rsid w:val="00AD3747"/>
    <w:rsid w:val="00BA2719"/>
    <w:rsid w:val="00DB7CDA"/>
    <w:rsid w:val="00E51016"/>
    <w:rsid w:val="00E66D5B"/>
    <w:rsid w:val="00E703B3"/>
    <w:rsid w:val="00E813F4"/>
    <w:rsid w:val="00EA1375"/>
    <w:rsid w:val="00EC2DB8"/>
    <w:rsid w:val="00FA1E40"/>
    <w:rsid w:val="00FF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875F786"/>
  <w15:chartTrackingRefBased/>
  <w15:docId w15:val="{4E6D5807-FCC8-40C4-B872-6575EDE0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5A5CA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5A5CA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Boris Tekavec</cp:lastModifiedBy>
  <cp:revision>5</cp:revision>
  <cp:lastPrinted>2021-01-04T09:19:00Z</cp:lastPrinted>
  <dcterms:created xsi:type="dcterms:W3CDTF">2021-01-04T09:18:00Z</dcterms:created>
  <dcterms:modified xsi:type="dcterms:W3CDTF">2021-01-04T12:45:00Z</dcterms:modified>
</cp:coreProperties>
</file>